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5" w:rsidRDefault="00ED2905" w:rsidP="00ED2905">
      <w:pPr>
        <w:spacing w:after="0"/>
        <w:ind w:left="-142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7CC13F2" wp14:editId="5B25E5CE">
            <wp:simplePos x="0" y="0"/>
            <wp:positionH relativeFrom="page">
              <wp:align>left</wp:align>
            </wp:positionH>
            <wp:positionV relativeFrom="paragraph">
              <wp:posOffset>8157</wp:posOffset>
            </wp:positionV>
            <wp:extent cx="7943850" cy="7391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9438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FORMATO DE EVALUAC</w:t>
      </w:r>
      <w:bookmarkStart w:id="0" w:name="_GoBack"/>
      <w:bookmarkEnd w:id="0"/>
      <w:r>
        <w:rPr>
          <w:b/>
        </w:rPr>
        <w:t>IÓN CUALITATIVA DEL PRESTADOR DE SERVICIO SOCIAL</w:t>
      </w:r>
    </w:p>
    <w:p w:rsidR="00ED2905" w:rsidRDefault="00ED2905" w:rsidP="00ED2905">
      <w:pPr>
        <w:spacing w:after="0"/>
        <w:ind w:left="-142"/>
      </w:pPr>
    </w:p>
    <w:p w:rsidR="00ED2905" w:rsidRDefault="00ED2905" w:rsidP="00ED2905">
      <w:pPr>
        <w:spacing w:after="0"/>
        <w:ind w:left="-142"/>
      </w:pPr>
      <w:r>
        <w:t>Nombre del prestador de Servicio Social:</w:t>
      </w:r>
      <w:r>
        <w:tab/>
        <w:t>_________________________________________</w:t>
      </w:r>
    </w:p>
    <w:p w:rsidR="00ED2905" w:rsidRDefault="00ED2905" w:rsidP="00ED2905">
      <w:pPr>
        <w:spacing w:after="0"/>
        <w:ind w:left="-142"/>
      </w:pPr>
      <w:r>
        <w:t>Programa: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ED2905" w:rsidRDefault="00ED2905" w:rsidP="00ED2905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  <w:t>_________________________________________</w:t>
      </w:r>
    </w:p>
    <w:p w:rsidR="00ED2905" w:rsidRDefault="00ED2905" w:rsidP="00ED2905">
      <w:pPr>
        <w:spacing w:after="0"/>
        <w:ind w:left="-14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4291720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24765" b="1016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905" w:rsidRDefault="00ED2905" w:rsidP="00ED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left:0;text-align:left;margin-left:337.95pt;margin-top:1.8pt;width:20.5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" fillcolor="window" strokeweight=".5pt">
                <v:path arrowok="t"/>
                <v:textbox>
                  <w:txbxContent>
                    <w:p w:rsidR="00ED2905" w:rsidRDefault="00ED2905" w:rsidP="00ED2905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2885929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905" w:rsidRDefault="00ED2905" w:rsidP="00ED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27" type="#_x0000_t202" style="position:absolute;left:0;text-align:left;margin-left:227.25pt;margin-top:1.3pt;width:20.5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" fillcolor="window" strokeweight=".5pt">
                <v:path arrowok="t"/>
                <v:textbox>
                  <w:txbxContent>
                    <w:p w:rsidR="00ED2905" w:rsidRDefault="00ED2905" w:rsidP="00ED2905"/>
                  </w:txbxContent>
                </v:textbox>
              </v:shape>
            </w:pict>
          </mc:Fallback>
        </mc:AlternateContent>
      </w:r>
      <w:r>
        <w:t>Indique a que bimestre corresponde:</w:t>
      </w:r>
      <w:r>
        <w:tab/>
        <w:t>Bimestre</w:t>
      </w:r>
      <w:r>
        <w:tab/>
        <w:t xml:space="preserve">                   Final</w:t>
      </w:r>
      <w:r>
        <w:tab/>
      </w:r>
    </w:p>
    <w:tbl>
      <w:tblPr>
        <w:tblW w:w="1076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889"/>
        <w:gridCol w:w="1358"/>
        <w:gridCol w:w="1207"/>
        <w:gridCol w:w="904"/>
        <w:gridCol w:w="1056"/>
        <w:gridCol w:w="1214"/>
      </w:tblGrid>
      <w:tr w:rsidR="00ED2905" w:rsidRPr="00C07BAE" w:rsidTr="00ED2905">
        <w:trPr>
          <w:trHeight w:val="236"/>
        </w:trPr>
        <w:tc>
          <w:tcPr>
            <w:tcW w:w="502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739" w:type="dxa"/>
            <w:gridSpan w:val="5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ED2905" w:rsidRPr="00C07BAE" w:rsidTr="00ED2905">
        <w:trPr>
          <w:trHeight w:val="329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tabs>
                <w:tab w:val="right" w:pos="3635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ED2905" w:rsidRPr="00C07BAE" w:rsidTr="00ED2905">
        <w:trPr>
          <w:trHeight w:val="469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Cumple en tiempo y forma con las actividades encomendadas alcanzando los objetivos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728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Trabaja en equipo y se adapta a nuevas situaciones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708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Muestra liderazgo en las actividades encomendadas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492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Organiza su tiempo y trabaja de manera proactiva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469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Interpreta la realidad y se sensibiliza aportando soluciones a la problemática con la actividad complementaria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915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Realiza sugerencias innovadoras para beneficio o mejora en el programa en el que participa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843"/>
        </w:trPr>
        <w:tc>
          <w:tcPr>
            <w:tcW w:w="113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89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5" w:hanging="5"/>
              <w:jc w:val="both"/>
            </w:pPr>
            <w:r>
              <w:t>Tiene iniciativa para ayudar en las actividades y muestra espíritu de servicio.</w:t>
            </w:r>
          </w:p>
        </w:tc>
        <w:tc>
          <w:tcPr>
            <w:tcW w:w="1358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07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90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056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  <w:tc>
          <w:tcPr>
            <w:tcW w:w="1214" w:type="dxa"/>
            <w:shd w:val="clear" w:color="auto" w:fill="auto"/>
          </w:tcPr>
          <w:p w:rsidR="00ED2905" w:rsidRPr="00C07BAE" w:rsidRDefault="00ED2905" w:rsidP="00E01A96">
            <w:pPr>
              <w:spacing w:after="0" w:line="240" w:lineRule="auto"/>
              <w:ind w:left="-142"/>
            </w:pPr>
          </w:p>
        </w:tc>
      </w:tr>
      <w:tr w:rsidR="00ED2905" w:rsidRPr="00C07BAE" w:rsidTr="00ED2905">
        <w:trPr>
          <w:trHeight w:val="2464"/>
        </w:trPr>
        <w:tc>
          <w:tcPr>
            <w:tcW w:w="10764" w:type="dxa"/>
            <w:gridSpan w:val="7"/>
            <w:shd w:val="clear" w:color="auto" w:fill="auto"/>
          </w:tcPr>
          <w:p w:rsidR="00ED2905" w:rsidRDefault="00ED2905" w:rsidP="00E01A96">
            <w:pPr>
              <w:spacing w:after="0" w:line="240" w:lineRule="auto"/>
              <w:ind w:left="176"/>
            </w:pPr>
          </w:p>
          <w:p w:rsidR="00ED2905" w:rsidRDefault="00ED2905" w:rsidP="00E01A96">
            <w:pPr>
              <w:spacing w:after="0" w:line="240" w:lineRule="auto"/>
              <w:ind w:left="176"/>
            </w:pPr>
            <w:r w:rsidRPr="00022EC0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</w:t>
            </w:r>
            <w:r>
              <w:t>______________________</w:t>
            </w:r>
          </w:p>
          <w:p w:rsidR="00ED2905" w:rsidRDefault="00ED2905" w:rsidP="00E01A96">
            <w:pPr>
              <w:spacing w:after="0" w:line="240" w:lineRule="auto"/>
              <w:ind w:left="176"/>
            </w:pPr>
          </w:p>
          <w:p w:rsidR="00ED2905" w:rsidRPr="00C07BAE" w:rsidRDefault="00ED2905" w:rsidP="00E01A96">
            <w:pPr>
              <w:spacing w:after="0" w:line="240" w:lineRule="auto"/>
            </w:pPr>
            <w:r w:rsidRPr="00C07BAE">
              <w:t>____________________________________</w:t>
            </w:r>
          </w:p>
          <w:p w:rsidR="00ED2905" w:rsidRDefault="00ED2905" w:rsidP="00E01A96">
            <w:pPr>
              <w:spacing w:after="0" w:line="240" w:lineRule="auto"/>
              <w:ind w:left="176"/>
            </w:pPr>
            <w:r>
              <w:t xml:space="preserve"> </w:t>
            </w:r>
            <w:r w:rsidRPr="00C07BAE">
              <w:t xml:space="preserve">Nombre, </w:t>
            </w:r>
            <w:r>
              <w:t>cargo y firma del responsable                                                                      Sello de la dependencia/</w:t>
            </w:r>
          </w:p>
          <w:p w:rsidR="00ED2905" w:rsidRPr="00C07BAE" w:rsidRDefault="00ED2905" w:rsidP="00E01A96">
            <w:pPr>
              <w:spacing w:after="0" w:line="240" w:lineRule="auto"/>
              <w:ind w:left="1416"/>
            </w:pPr>
            <w:r>
              <w:t>de programa                                                                                                          empresa</w:t>
            </w:r>
          </w:p>
          <w:p w:rsidR="00ED2905" w:rsidRDefault="00ED2905" w:rsidP="00E01A96">
            <w:pPr>
              <w:spacing w:after="0" w:line="240" w:lineRule="auto"/>
              <w:ind w:left="176"/>
            </w:pPr>
          </w:p>
          <w:p w:rsidR="00ED2905" w:rsidRPr="00C07BAE" w:rsidRDefault="00ED2905" w:rsidP="00E01A96">
            <w:pPr>
              <w:spacing w:after="0" w:line="240" w:lineRule="auto"/>
              <w:ind w:left="176"/>
            </w:pPr>
            <w:proofErr w:type="spellStart"/>
            <w:r>
              <w:t>c.c.p</w:t>
            </w:r>
            <w:proofErr w:type="spellEnd"/>
            <w:r>
              <w:t xml:space="preserve"> Oficina de Servicio Social</w:t>
            </w:r>
          </w:p>
        </w:tc>
      </w:tr>
    </w:tbl>
    <w:p w:rsidR="00CE1C42" w:rsidRDefault="008C5714"/>
    <w:sectPr w:rsidR="00CE1C42" w:rsidSect="00ED2905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14" w:rsidRDefault="008C5714" w:rsidP="00ED2905">
      <w:pPr>
        <w:spacing w:after="0" w:line="240" w:lineRule="auto"/>
      </w:pPr>
      <w:r>
        <w:separator/>
      </w:r>
    </w:p>
  </w:endnote>
  <w:endnote w:type="continuationSeparator" w:id="0">
    <w:p w:rsidR="008C5714" w:rsidRDefault="008C5714" w:rsidP="00E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05" w:rsidRDefault="00ED2905" w:rsidP="00ED29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FCE0B61" wp14:editId="1E978512">
          <wp:simplePos x="0" y="0"/>
          <wp:positionH relativeFrom="margin">
            <wp:posOffset>-734290</wp:posOffset>
          </wp:positionH>
          <wp:positionV relativeFrom="paragraph">
            <wp:posOffset>135890</wp:posOffset>
          </wp:positionV>
          <wp:extent cx="905510" cy="657225"/>
          <wp:effectExtent l="0" t="0" r="8890" b="9525"/>
          <wp:wrapNone/>
          <wp:docPr id="50" name="Imagen 50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90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TecNM-VI-PO-002</w:t>
    </w:r>
    <w:r w:rsidRPr="003B2E19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08</w:t>
    </w:r>
    <w:r w:rsidRPr="003B2E19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</w:t>
    </w:r>
  </w:p>
  <w:p w:rsidR="00ED2905" w:rsidRDefault="00ED2905" w:rsidP="00ED2905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</w:p>
  <w:p w:rsidR="00ED2905" w:rsidRDefault="00ED2905" w:rsidP="00ED2905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3338A61" wp14:editId="1B50A4C6">
          <wp:simplePos x="0" y="0"/>
          <wp:positionH relativeFrom="page">
            <wp:posOffset>6647180</wp:posOffset>
          </wp:positionH>
          <wp:positionV relativeFrom="paragraph">
            <wp:posOffset>71640</wp:posOffset>
          </wp:positionV>
          <wp:extent cx="921121" cy="711600"/>
          <wp:effectExtent l="0" t="0" r="0" b="0"/>
          <wp:wrapNone/>
          <wp:docPr id="49" name="Imagen 49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21" cy="7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 xml:space="preserve">      Carretera Teapa-Tacotalpa km. 4.5, Fco. Javier Mina, Teapa, Tabasco</w:t>
    </w:r>
  </w:p>
  <w:p w:rsidR="00ED2905" w:rsidRDefault="00ED2905" w:rsidP="00ED2905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ED2905" w:rsidRPr="004B17A4" w:rsidRDefault="008C5714" w:rsidP="00ED2905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color w:val="auto"/>
        <w:u w:val="none"/>
      </w:rPr>
    </w:pPr>
    <w:hyperlink r:id="rId3" w:history="1">
      <w:r w:rsidR="00ED2905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ED2905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ED2905" w:rsidRDefault="00ED2905" w:rsidP="00ED2905">
    <w:pPr>
      <w:pStyle w:val="Piedepgina"/>
      <w:jc w:val="center"/>
    </w:pPr>
  </w:p>
  <w:p w:rsidR="00ED2905" w:rsidRDefault="00ED2905" w:rsidP="00ED2905">
    <w:pPr>
      <w:pStyle w:val="Piedepgina"/>
    </w:pPr>
  </w:p>
  <w:p w:rsidR="00ED2905" w:rsidRPr="00ED2905" w:rsidRDefault="00ED2905" w:rsidP="00ED2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14" w:rsidRDefault="008C5714" w:rsidP="00ED2905">
      <w:pPr>
        <w:spacing w:after="0" w:line="240" w:lineRule="auto"/>
      </w:pPr>
      <w:r>
        <w:separator/>
      </w:r>
    </w:p>
  </w:footnote>
  <w:footnote w:type="continuationSeparator" w:id="0">
    <w:p w:rsidR="008C5714" w:rsidRDefault="008C5714" w:rsidP="00E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05" w:rsidRDefault="00ED2905" w:rsidP="00ED2905">
    <w:pPr>
      <w:pStyle w:val="Encabezado"/>
    </w:pP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0F4E7F" wp14:editId="59431608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B11E13" wp14:editId="0EDBB1B2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A9FAD5" wp14:editId="020899B2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905" w:rsidRDefault="00ED2905" w:rsidP="00ED2905">
    <w:pPr>
      <w:pStyle w:val="Encabezado"/>
    </w:pP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3CB7A2" wp14:editId="3D5D7DA5">
              <wp:simplePos x="0" y="0"/>
              <wp:positionH relativeFrom="page">
                <wp:posOffset>3798277</wp:posOffset>
              </wp:positionH>
              <wp:positionV relativeFrom="paragraph">
                <wp:posOffset>12651</wp:posOffset>
              </wp:positionV>
              <wp:extent cx="3830760" cy="351692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760" cy="351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o Superior de la Región Sierra </w:t>
                          </w: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ED2905" w:rsidRPr="004B17A4" w:rsidRDefault="00ED2905" w:rsidP="00ED290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B7A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299.1pt;margin-top:1pt;width:301.6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" filled="f" stroked="f">
              <v:textbox>
                <w:txbxContent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o Superior de la Región Sierra </w:t>
                    </w: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ED2905" w:rsidRPr="004B17A4" w:rsidRDefault="00ED2905" w:rsidP="00ED290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ED2905" w:rsidRPr="004B17A4" w:rsidRDefault="00ED2905" w:rsidP="00ED2905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ED2905" w:rsidRPr="004B17A4" w:rsidRDefault="00ED2905" w:rsidP="00ED2905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ED2905" w:rsidRPr="004B17A4" w:rsidRDefault="00ED2905" w:rsidP="00ED2905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F4A21" w:rsidRDefault="005F4A21" w:rsidP="005F4A21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</w:p>
  <w:p w:rsidR="00ED2905" w:rsidRPr="005F4A21" w:rsidRDefault="005F4A21" w:rsidP="005F4A21">
    <w:pPr>
      <w:pStyle w:val="Encabezado"/>
      <w:tabs>
        <w:tab w:val="center" w:pos="4817"/>
      </w:tabs>
      <w:jc w:val="center"/>
      <w:rPr>
        <w:rFonts w:ascii="Montserrat Medium" w:eastAsia="Times New Roman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1058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245"/>
      <w:gridCol w:w="4111"/>
    </w:tblGrid>
    <w:tr w:rsidR="00ED2905" w:rsidRPr="00ED2905" w:rsidTr="00ED2905">
      <w:trPr>
        <w:cantSplit/>
        <w:trHeight w:val="423"/>
      </w:trPr>
      <w:tc>
        <w:tcPr>
          <w:tcW w:w="1702" w:type="dxa"/>
          <w:vMerge w:val="restart"/>
          <w:vAlign w:val="center"/>
        </w:tcPr>
        <w:p w:rsidR="00ED2905" w:rsidRPr="00ED2905" w:rsidRDefault="00ED2905" w:rsidP="00ED2905">
          <w:pPr>
            <w:pStyle w:val="Encabezado"/>
            <w:rPr>
              <w:sz w:val="20"/>
              <w:lang w:val="es-ES"/>
            </w:rPr>
          </w:pPr>
          <w:r w:rsidRPr="00ED2905">
            <w:rPr>
              <w:noProof/>
              <w:sz w:val="20"/>
              <w:lang w:eastAsia="es-MX"/>
            </w:rPr>
            <w:drawing>
              <wp:inline distT="0" distB="0" distL="0" distR="0">
                <wp:extent cx="955963" cy="704168"/>
                <wp:effectExtent l="0" t="0" r="0" b="1270"/>
                <wp:docPr id="48" name="Imagen 48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064" cy="71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ED2905" w:rsidRPr="00ED2905" w:rsidRDefault="00ED2905" w:rsidP="00ED2905">
          <w:pPr>
            <w:spacing w:after="0"/>
            <w:ind w:right="-70"/>
            <w:jc w:val="center"/>
            <w:rPr>
              <w:b/>
              <w:sz w:val="20"/>
            </w:rPr>
          </w:pPr>
          <w:r w:rsidRPr="00ED2905">
            <w:rPr>
              <w:b/>
              <w:sz w:val="20"/>
            </w:rPr>
            <w:t>Formato de evaluación cualitativa del prestador de servicio social</w:t>
          </w:r>
        </w:p>
      </w:tc>
      <w:tc>
        <w:tcPr>
          <w:tcW w:w="4111" w:type="dxa"/>
          <w:vAlign w:val="center"/>
        </w:tcPr>
        <w:p w:rsidR="00ED2905" w:rsidRPr="00ED2905" w:rsidRDefault="00ED2905" w:rsidP="00ED2905">
          <w:pPr>
            <w:pStyle w:val="Encabezado"/>
            <w:rPr>
              <w:b/>
              <w:sz w:val="20"/>
              <w:lang w:val="es-ES"/>
            </w:rPr>
          </w:pPr>
          <w:r w:rsidRPr="00ED2905">
            <w:rPr>
              <w:b/>
              <w:sz w:val="20"/>
              <w:lang w:val="es-ES"/>
            </w:rPr>
            <w:t>Código: TecNM-VI-PO-002-08</w:t>
          </w:r>
        </w:p>
      </w:tc>
    </w:tr>
    <w:tr w:rsidR="00ED2905" w:rsidRPr="00ED2905" w:rsidTr="00ED2905">
      <w:trPr>
        <w:cantSplit/>
        <w:trHeight w:val="56"/>
      </w:trPr>
      <w:tc>
        <w:tcPr>
          <w:tcW w:w="1702" w:type="dxa"/>
          <w:vMerge/>
        </w:tcPr>
        <w:p w:rsidR="00ED2905" w:rsidRPr="00ED2905" w:rsidRDefault="00ED2905" w:rsidP="00ED2905">
          <w:pPr>
            <w:pStyle w:val="Encabezado"/>
            <w:rPr>
              <w:sz w:val="20"/>
              <w:lang w:val="es-ES"/>
            </w:rPr>
          </w:pPr>
        </w:p>
      </w:tc>
      <w:tc>
        <w:tcPr>
          <w:tcW w:w="5245" w:type="dxa"/>
          <w:vMerge/>
        </w:tcPr>
        <w:p w:rsidR="00ED2905" w:rsidRPr="00ED2905" w:rsidRDefault="00ED2905" w:rsidP="00ED2905">
          <w:pPr>
            <w:pStyle w:val="Encabezado"/>
            <w:rPr>
              <w:b/>
              <w:sz w:val="20"/>
              <w:lang w:val="es-ES"/>
            </w:rPr>
          </w:pPr>
        </w:p>
      </w:tc>
      <w:tc>
        <w:tcPr>
          <w:tcW w:w="4111" w:type="dxa"/>
          <w:vAlign w:val="center"/>
        </w:tcPr>
        <w:p w:rsidR="00ED2905" w:rsidRPr="00ED2905" w:rsidRDefault="00ED2905" w:rsidP="00ED2905">
          <w:pPr>
            <w:pStyle w:val="Encabezado"/>
            <w:rPr>
              <w:b/>
              <w:sz w:val="20"/>
              <w:lang w:val="es-ES"/>
            </w:rPr>
          </w:pPr>
          <w:r w:rsidRPr="00ED2905">
            <w:rPr>
              <w:b/>
              <w:sz w:val="20"/>
              <w:lang w:val="es-ES"/>
            </w:rPr>
            <w:t>Revisión: 0</w:t>
          </w:r>
        </w:p>
      </w:tc>
    </w:tr>
    <w:tr w:rsidR="00ED2905" w:rsidRPr="00ED2905" w:rsidTr="00ED2905">
      <w:trPr>
        <w:cantSplit/>
        <w:trHeight w:val="382"/>
      </w:trPr>
      <w:tc>
        <w:tcPr>
          <w:tcW w:w="1702" w:type="dxa"/>
          <w:vMerge/>
        </w:tcPr>
        <w:p w:rsidR="00ED2905" w:rsidRPr="00ED2905" w:rsidRDefault="00ED2905" w:rsidP="00ED2905">
          <w:pPr>
            <w:pStyle w:val="Encabezado"/>
            <w:rPr>
              <w:sz w:val="20"/>
              <w:lang w:val="es-ES"/>
            </w:rPr>
          </w:pPr>
        </w:p>
      </w:tc>
      <w:tc>
        <w:tcPr>
          <w:tcW w:w="5245" w:type="dxa"/>
        </w:tcPr>
        <w:p w:rsidR="00ED2905" w:rsidRPr="00ED2905" w:rsidRDefault="00ED2905" w:rsidP="00ED2905">
          <w:pPr>
            <w:pStyle w:val="Encabezado"/>
            <w:rPr>
              <w:b/>
              <w:bCs/>
              <w:sz w:val="20"/>
              <w:lang w:val="es-ES"/>
            </w:rPr>
          </w:pPr>
          <w:r w:rsidRPr="00ED2905">
            <w:rPr>
              <w:b/>
              <w:bCs/>
              <w:sz w:val="20"/>
              <w:lang w:val="es-ES"/>
            </w:rPr>
            <w:t>Referencia a la Norma ISO 9001:2015   8.1;</w:t>
          </w:r>
        </w:p>
        <w:p w:rsidR="00ED2905" w:rsidRPr="00ED2905" w:rsidRDefault="00ED2905" w:rsidP="00ED2905">
          <w:pPr>
            <w:pStyle w:val="Encabezado"/>
            <w:rPr>
              <w:b/>
              <w:sz w:val="20"/>
              <w:lang w:val="es-ES"/>
            </w:rPr>
          </w:pPr>
        </w:p>
      </w:tc>
      <w:tc>
        <w:tcPr>
          <w:tcW w:w="4111" w:type="dxa"/>
          <w:vAlign w:val="center"/>
        </w:tcPr>
        <w:p w:rsidR="00ED2905" w:rsidRPr="00ED2905" w:rsidRDefault="00ED2905" w:rsidP="00ED2905">
          <w:pPr>
            <w:pStyle w:val="Encabezado"/>
            <w:rPr>
              <w:b/>
              <w:sz w:val="20"/>
              <w:lang w:val="es-ES"/>
            </w:rPr>
          </w:pPr>
          <w:r w:rsidRPr="00ED2905">
            <w:rPr>
              <w:b/>
              <w:sz w:val="20"/>
              <w:lang w:val="es-ES"/>
            </w:rPr>
            <w:t xml:space="preserve">Página </w:t>
          </w:r>
          <w:r w:rsidRPr="00ED2905">
            <w:rPr>
              <w:b/>
              <w:sz w:val="20"/>
              <w:lang w:val="es-ES"/>
            </w:rPr>
            <w:fldChar w:fldCharType="begin"/>
          </w:r>
          <w:r w:rsidRPr="00ED2905">
            <w:rPr>
              <w:b/>
              <w:sz w:val="20"/>
              <w:lang w:val="es-ES"/>
            </w:rPr>
            <w:instrText xml:space="preserve"> PAGE </w:instrText>
          </w:r>
          <w:r w:rsidRPr="00ED2905">
            <w:rPr>
              <w:b/>
              <w:sz w:val="20"/>
              <w:lang w:val="es-ES"/>
            </w:rPr>
            <w:fldChar w:fldCharType="separate"/>
          </w:r>
          <w:r w:rsidR="005F4A21">
            <w:rPr>
              <w:b/>
              <w:noProof/>
              <w:sz w:val="20"/>
              <w:lang w:val="es-ES"/>
            </w:rPr>
            <w:t>1</w:t>
          </w:r>
          <w:r w:rsidRPr="00ED2905">
            <w:rPr>
              <w:sz w:val="20"/>
            </w:rPr>
            <w:fldChar w:fldCharType="end"/>
          </w:r>
          <w:r w:rsidRPr="00ED2905">
            <w:rPr>
              <w:b/>
              <w:sz w:val="20"/>
              <w:lang w:val="es-ES"/>
            </w:rPr>
            <w:t xml:space="preserve"> de </w:t>
          </w:r>
          <w:r w:rsidRPr="00ED2905">
            <w:rPr>
              <w:b/>
              <w:sz w:val="20"/>
              <w:lang w:val="es-ES"/>
            </w:rPr>
            <w:fldChar w:fldCharType="begin"/>
          </w:r>
          <w:r w:rsidRPr="00ED2905">
            <w:rPr>
              <w:b/>
              <w:sz w:val="20"/>
              <w:lang w:val="es-ES"/>
            </w:rPr>
            <w:instrText xml:space="preserve"> NUMPAGES </w:instrText>
          </w:r>
          <w:r w:rsidRPr="00ED2905">
            <w:rPr>
              <w:b/>
              <w:sz w:val="20"/>
              <w:lang w:val="es-ES"/>
            </w:rPr>
            <w:fldChar w:fldCharType="separate"/>
          </w:r>
          <w:r w:rsidR="005F4A21">
            <w:rPr>
              <w:b/>
              <w:noProof/>
              <w:sz w:val="20"/>
              <w:lang w:val="es-ES"/>
            </w:rPr>
            <w:t>1</w:t>
          </w:r>
          <w:r w:rsidRPr="00ED2905">
            <w:rPr>
              <w:sz w:val="20"/>
            </w:rPr>
            <w:fldChar w:fldCharType="end"/>
          </w:r>
        </w:p>
      </w:tc>
    </w:tr>
  </w:tbl>
  <w:p w:rsidR="00ED2905" w:rsidRDefault="00ED29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05"/>
    <w:rsid w:val="005F4A21"/>
    <w:rsid w:val="008A0F95"/>
    <w:rsid w:val="008C5714"/>
    <w:rsid w:val="00B46EF8"/>
    <w:rsid w:val="00E25C9C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CDD5"/>
  <w15:chartTrackingRefBased/>
  <w15:docId w15:val="{5879CB95-B8F4-4D09-98D2-29F9092D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29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D2905"/>
  </w:style>
  <w:style w:type="paragraph" w:styleId="Piedepgina">
    <w:name w:val="footer"/>
    <w:basedOn w:val="Normal"/>
    <w:link w:val="PiedepginaCar"/>
    <w:unhideWhenUsed/>
    <w:rsid w:val="00ED29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905"/>
  </w:style>
  <w:style w:type="character" w:styleId="Hipervnculo">
    <w:name w:val="Hyperlink"/>
    <w:basedOn w:val="Fuentedeprrafopredeter"/>
    <w:semiHidden/>
    <w:unhideWhenUsed/>
    <w:rsid w:val="00ED29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3</cp:revision>
  <dcterms:created xsi:type="dcterms:W3CDTF">2020-04-05T02:50:00Z</dcterms:created>
  <dcterms:modified xsi:type="dcterms:W3CDTF">2020-04-05T04:22:00Z</dcterms:modified>
</cp:coreProperties>
</file>